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C" w:rsidRDefault="00303C4C" w:rsidP="00303C4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3C4C">
        <w:rPr>
          <w:rFonts w:ascii="Times New Roman" w:hAnsi="Times New Roman" w:cs="Times New Roman"/>
          <w:b/>
          <w:sz w:val="40"/>
          <w:szCs w:val="40"/>
          <w:u w:val="single"/>
        </w:rPr>
        <w:t>Odborná porota 2014</w:t>
      </w:r>
    </w:p>
    <w:p w:rsidR="00303C4C" w:rsidRDefault="00303C4C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Rafajová – porotce NBTA</w:t>
      </w:r>
    </w:p>
    <w:p w:rsidR="00F0770F" w:rsidRPr="00303C4C" w:rsidRDefault="0017309F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r w:rsidR="00F0770F">
        <w:rPr>
          <w:rFonts w:ascii="Times New Roman" w:hAnsi="Times New Roman" w:cs="Times New Roman"/>
          <w:sz w:val="24"/>
          <w:szCs w:val="24"/>
        </w:rPr>
        <w:t>Poláková – porotce IMA</w:t>
      </w:r>
    </w:p>
    <w:p w:rsidR="00303C4C" w:rsidRDefault="00303C4C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Vlastimil Tumpach – taneční mistr </w:t>
      </w:r>
    </w:p>
    <w:p w:rsidR="00303C4C" w:rsidRDefault="00303C4C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Hlouš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taneční mistr</w:t>
      </w:r>
      <w:bookmarkStart w:id="0" w:name="_GoBack"/>
      <w:bookmarkEnd w:id="0"/>
    </w:p>
    <w:p w:rsidR="00303C4C" w:rsidRPr="00303C4C" w:rsidRDefault="00303C4C" w:rsidP="00303C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Synek – trenér mažoretek</w:t>
      </w:r>
    </w:p>
    <w:sectPr w:rsidR="00303C4C" w:rsidRPr="0030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1AEB"/>
    <w:multiLevelType w:val="hybridMultilevel"/>
    <w:tmpl w:val="4C3A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0530"/>
    <w:multiLevelType w:val="hybridMultilevel"/>
    <w:tmpl w:val="4A503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4C"/>
    <w:rsid w:val="0017309F"/>
    <w:rsid w:val="00303C4C"/>
    <w:rsid w:val="003F4A5C"/>
    <w:rsid w:val="0044764C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D190-4F79-417F-8FBA-94D370B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</dc:creator>
  <cp:keywords/>
  <dc:description/>
  <cp:lastModifiedBy>Macka</cp:lastModifiedBy>
  <cp:revision>5</cp:revision>
  <dcterms:created xsi:type="dcterms:W3CDTF">2014-10-02T17:46:00Z</dcterms:created>
  <dcterms:modified xsi:type="dcterms:W3CDTF">2014-10-04T16:53:00Z</dcterms:modified>
</cp:coreProperties>
</file>